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DFB" w:rsidRPr="00EF79A0" w:rsidRDefault="003F21CA" w:rsidP="009F0B40">
      <w:pPr>
        <w:jc w:val="right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inline distT="0" distB="0" distL="0" distR="0" wp14:anchorId="2F078F44" wp14:editId="500FF958">
            <wp:extent cx="1104900" cy="1095375"/>
            <wp:effectExtent l="0" t="0" r="0" b="9525"/>
            <wp:docPr id="1" name="Obrázek 1" descr="C:\Users\Ekonomika\Desktop\Hořáková\razitk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Ekonomika\Desktop\Hořáková\razitk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</w:t>
      </w:r>
      <w:r w:rsidR="00EF79A0" w:rsidRPr="00EF79A0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Obec</w:t>
      </w:r>
      <w:r w:rsidR="00D5344A" w:rsidRPr="00EF79A0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Lipová</w:t>
      </w:r>
    </w:p>
    <w:p w:rsidR="00D5344A" w:rsidRPr="00D5344A" w:rsidRDefault="00D5344A" w:rsidP="00D5344A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                   </w:t>
      </w:r>
    </w:p>
    <w:p w:rsidR="00D5344A" w:rsidRPr="009F0B40" w:rsidRDefault="00380B4E" w:rsidP="008A4B91">
      <w:pPr>
        <w:ind w:left="567" w:firstLine="0"/>
      </w:pPr>
      <w:r>
        <w:pict>
          <v:rect id="_x0000_i1025" style="width:0;height:1.5pt" o:hralign="center" o:hrstd="t" o:hr="t" fillcolor="#a0a0a0" stroked="f"/>
        </w:pict>
      </w:r>
    </w:p>
    <w:p w:rsidR="00D5344A" w:rsidRPr="00D5344A" w:rsidRDefault="00D5344A">
      <w:pPr>
        <w:rPr>
          <w:rFonts w:ascii="Tahoma" w:hAnsi="Tahoma" w:cs="Tahoma"/>
        </w:rPr>
      </w:pPr>
    </w:p>
    <w:p w:rsidR="00D5344A" w:rsidRPr="00D5344A" w:rsidRDefault="00D5344A">
      <w:pPr>
        <w:rPr>
          <w:rFonts w:ascii="Tahoma" w:hAnsi="Tahoma" w:cs="Tahoma"/>
        </w:rPr>
      </w:pPr>
    </w:p>
    <w:p w:rsidR="00D5344A" w:rsidRPr="00D5344A" w:rsidRDefault="00D5344A">
      <w:pPr>
        <w:rPr>
          <w:rFonts w:ascii="Tahoma" w:hAnsi="Tahoma" w:cs="Tahoma"/>
        </w:rPr>
      </w:pPr>
      <w:r w:rsidRPr="00D5344A">
        <w:rPr>
          <w:rFonts w:ascii="Tahoma" w:hAnsi="Tahoma" w:cs="Tahoma"/>
        </w:rPr>
        <w:t>Číslo jednací:</w:t>
      </w:r>
      <w:r w:rsidR="00D00D22">
        <w:rPr>
          <w:rFonts w:ascii="Tahoma" w:hAnsi="Tahoma" w:cs="Tahoma"/>
        </w:rPr>
        <w:t xml:space="preserve"> </w:t>
      </w:r>
      <w:r w:rsidR="00D00D22">
        <w:rPr>
          <w:rFonts w:ascii="Tahoma" w:hAnsi="Tahoma" w:cs="Tahoma"/>
        </w:rPr>
        <w:tab/>
        <w:t>OULI 110</w:t>
      </w:r>
      <w:r w:rsidR="00635747">
        <w:rPr>
          <w:rFonts w:ascii="Tahoma" w:hAnsi="Tahoma" w:cs="Tahoma"/>
        </w:rPr>
        <w:t>/2017</w:t>
      </w:r>
    </w:p>
    <w:p w:rsidR="00D5344A" w:rsidRPr="00D5344A" w:rsidRDefault="00D5344A">
      <w:pPr>
        <w:rPr>
          <w:rFonts w:ascii="Tahoma" w:hAnsi="Tahoma" w:cs="Tahoma"/>
        </w:rPr>
      </w:pPr>
      <w:r w:rsidRPr="00D5344A">
        <w:rPr>
          <w:rFonts w:ascii="Tahoma" w:hAnsi="Tahoma" w:cs="Tahoma"/>
        </w:rPr>
        <w:t>Ze dne: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gramStart"/>
      <w:r w:rsidR="00D00D22">
        <w:rPr>
          <w:rFonts w:ascii="Tahoma" w:hAnsi="Tahoma" w:cs="Tahoma"/>
        </w:rPr>
        <w:t>6</w:t>
      </w:r>
      <w:r w:rsidR="00635747">
        <w:rPr>
          <w:rFonts w:ascii="Tahoma" w:hAnsi="Tahoma" w:cs="Tahoma"/>
        </w:rPr>
        <w:t>.4.2017</w:t>
      </w:r>
      <w:proofErr w:type="gramEnd"/>
    </w:p>
    <w:p w:rsidR="00D5344A" w:rsidRPr="00D5344A" w:rsidRDefault="00D5344A">
      <w:pPr>
        <w:rPr>
          <w:rFonts w:ascii="Tahoma" w:hAnsi="Tahoma" w:cs="Tahoma"/>
        </w:rPr>
      </w:pPr>
      <w:r w:rsidRPr="00D5344A">
        <w:rPr>
          <w:rFonts w:ascii="Tahoma" w:hAnsi="Tahoma" w:cs="Tahoma"/>
        </w:rPr>
        <w:t>Vyřizuje: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845934">
        <w:rPr>
          <w:rFonts w:ascii="Tahoma" w:hAnsi="Tahoma" w:cs="Tahoma"/>
        </w:rPr>
        <w:t>Pala Miroslav</w:t>
      </w:r>
    </w:p>
    <w:p w:rsidR="00D5344A" w:rsidRPr="00D5344A" w:rsidRDefault="00D5344A" w:rsidP="00D5344A">
      <w:pPr>
        <w:rPr>
          <w:rFonts w:ascii="Tahoma" w:hAnsi="Tahoma" w:cs="Tahoma"/>
        </w:rPr>
      </w:pPr>
      <w:r w:rsidRPr="00D5344A">
        <w:rPr>
          <w:rFonts w:ascii="Tahoma" w:hAnsi="Tahoma" w:cs="Tahoma"/>
        </w:rPr>
        <w:t>Telefon: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577 341 229</w:t>
      </w:r>
    </w:p>
    <w:p w:rsidR="00D5344A" w:rsidRDefault="00D5344A">
      <w:pPr>
        <w:rPr>
          <w:rFonts w:ascii="Tahoma" w:hAnsi="Tahoma" w:cs="Tahoma"/>
        </w:rPr>
      </w:pPr>
      <w:r w:rsidRPr="00D5344A">
        <w:rPr>
          <w:rFonts w:ascii="Tahoma" w:hAnsi="Tahoma" w:cs="Tahoma"/>
        </w:rPr>
        <w:t xml:space="preserve">e-mail: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hyperlink r:id="rId5" w:history="1">
        <w:r w:rsidRPr="00B8471B">
          <w:rPr>
            <w:rStyle w:val="Hypertextovodkaz"/>
            <w:rFonts w:ascii="Tahoma" w:hAnsi="Tahoma" w:cs="Tahoma"/>
          </w:rPr>
          <w:t>obeclipova@volny.cz</w:t>
        </w:r>
      </w:hyperlink>
    </w:p>
    <w:p w:rsidR="00D5344A" w:rsidRDefault="00D5344A">
      <w:pPr>
        <w:rPr>
          <w:rFonts w:ascii="Tahoma" w:hAnsi="Tahoma" w:cs="Tahoma"/>
        </w:rPr>
      </w:pPr>
    </w:p>
    <w:p w:rsidR="00D5344A" w:rsidRDefault="00D5344A">
      <w:pPr>
        <w:rPr>
          <w:rFonts w:ascii="Tahoma" w:hAnsi="Tahoma" w:cs="Tahoma"/>
        </w:rPr>
      </w:pPr>
    </w:p>
    <w:p w:rsidR="009F0B40" w:rsidRDefault="009F0B40" w:rsidP="008A4B91">
      <w:pPr>
        <w:rPr>
          <w:rFonts w:ascii="Tahoma" w:hAnsi="Tahoma" w:cs="Tahoma"/>
        </w:rPr>
      </w:pPr>
    </w:p>
    <w:p w:rsidR="009F0B40" w:rsidRDefault="009F0B40">
      <w:pPr>
        <w:rPr>
          <w:rFonts w:ascii="Tahoma" w:hAnsi="Tahoma" w:cs="Tahoma"/>
        </w:rPr>
      </w:pPr>
    </w:p>
    <w:p w:rsidR="00D5344A" w:rsidRDefault="00D5344A">
      <w:pPr>
        <w:rPr>
          <w:rFonts w:ascii="Tahoma" w:hAnsi="Tahoma" w:cs="Tahoma"/>
        </w:rPr>
      </w:pPr>
    </w:p>
    <w:p w:rsidR="00D5344A" w:rsidRDefault="00D00D22" w:rsidP="00D5344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Záměr prodeje stavebních</w:t>
      </w:r>
      <w:r w:rsidR="00845934">
        <w:rPr>
          <w:rFonts w:ascii="Tahoma" w:hAnsi="Tahoma" w:cs="Tahoma"/>
          <w:b/>
        </w:rPr>
        <w:t xml:space="preserve"> parcely </w:t>
      </w:r>
    </w:p>
    <w:p w:rsidR="00635747" w:rsidRDefault="00635747" w:rsidP="00D5344A">
      <w:pPr>
        <w:jc w:val="center"/>
        <w:rPr>
          <w:rFonts w:ascii="Tahoma" w:hAnsi="Tahoma" w:cs="Tahoma"/>
          <w:b/>
        </w:rPr>
      </w:pPr>
    </w:p>
    <w:p w:rsidR="00635747" w:rsidRPr="00635747" w:rsidRDefault="00635747" w:rsidP="00D5344A">
      <w:pPr>
        <w:jc w:val="center"/>
        <w:rPr>
          <w:rFonts w:ascii="Tahoma" w:hAnsi="Tahoma" w:cs="Tahoma"/>
          <w:b/>
        </w:rPr>
      </w:pPr>
    </w:p>
    <w:p w:rsidR="00635747" w:rsidRDefault="00635747" w:rsidP="00635747">
      <w:pPr>
        <w:pStyle w:val="FormtovanvHTML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V </w:t>
      </w:r>
      <w:r w:rsidRPr="00635747">
        <w:rPr>
          <w:rFonts w:ascii="Tahoma" w:hAnsi="Tahoma" w:cs="Tahoma"/>
          <w:color w:val="000000"/>
          <w:sz w:val="24"/>
          <w:szCs w:val="24"/>
        </w:rPr>
        <w:t>souladu s ustanovením §39 zákona č.128/2000 Sb. o obcích v platném znění</w:t>
      </w:r>
      <w:r w:rsidRPr="00635747">
        <w:rPr>
          <w:rFonts w:ascii="Tahoma" w:hAnsi="Tahoma" w:cs="Tahoma"/>
          <w:sz w:val="24"/>
          <w:szCs w:val="24"/>
        </w:rPr>
        <w:t xml:space="preserve"> </w:t>
      </w:r>
    </w:p>
    <w:p w:rsidR="00635747" w:rsidRDefault="00635747" w:rsidP="00635747">
      <w:pPr>
        <w:pStyle w:val="FormtovanvHTML"/>
        <w:rPr>
          <w:rFonts w:ascii="Tahoma" w:hAnsi="Tahoma" w:cs="Tahoma"/>
          <w:sz w:val="24"/>
          <w:szCs w:val="24"/>
        </w:rPr>
      </w:pPr>
    </w:p>
    <w:p w:rsidR="00D00D22" w:rsidRDefault="00635747" w:rsidP="00635747">
      <w:pPr>
        <w:pStyle w:val="FormtovanvHTML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</w:t>
      </w:r>
      <w:r w:rsidRPr="00635747">
        <w:rPr>
          <w:rFonts w:ascii="Tahoma" w:hAnsi="Tahoma" w:cs="Tahoma"/>
          <w:sz w:val="24"/>
          <w:szCs w:val="24"/>
        </w:rPr>
        <w:t xml:space="preserve">znamuji záměr prodeje </w:t>
      </w:r>
      <w:r w:rsidR="00D00D22">
        <w:rPr>
          <w:rFonts w:ascii="Tahoma" w:hAnsi="Tahoma" w:cs="Tahoma"/>
          <w:sz w:val="24"/>
          <w:szCs w:val="24"/>
        </w:rPr>
        <w:t>stavebních parcel</w:t>
      </w:r>
      <w:r>
        <w:rPr>
          <w:rFonts w:ascii="Tahoma" w:hAnsi="Tahoma" w:cs="Tahoma"/>
          <w:sz w:val="24"/>
          <w:szCs w:val="24"/>
        </w:rPr>
        <w:t xml:space="preserve"> č. </w:t>
      </w:r>
      <w:r w:rsidR="00D00D22">
        <w:rPr>
          <w:rFonts w:ascii="Tahoma" w:hAnsi="Tahoma" w:cs="Tahoma"/>
          <w:sz w:val="24"/>
          <w:szCs w:val="24"/>
        </w:rPr>
        <w:t xml:space="preserve">128/21, 128/22, 128/23 </w:t>
      </w:r>
    </w:p>
    <w:p w:rsidR="00D00D22" w:rsidRDefault="00D00D22" w:rsidP="00635747">
      <w:pPr>
        <w:pStyle w:val="FormtovanvHTML"/>
        <w:rPr>
          <w:rFonts w:ascii="Tahoma" w:hAnsi="Tahoma" w:cs="Tahoma"/>
          <w:sz w:val="24"/>
          <w:szCs w:val="24"/>
        </w:rPr>
      </w:pPr>
    </w:p>
    <w:p w:rsidR="00D5344A" w:rsidRPr="00635747" w:rsidRDefault="00D00D22" w:rsidP="00635747">
      <w:pPr>
        <w:pStyle w:val="FormtovanvHTML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vyčleněných z parcely č. 128/9 dle přílohy</w:t>
      </w:r>
      <w:r w:rsidR="00635747">
        <w:rPr>
          <w:rFonts w:ascii="Tahoma" w:hAnsi="Tahoma" w:cs="Tahoma"/>
          <w:sz w:val="24"/>
          <w:szCs w:val="24"/>
        </w:rPr>
        <w:t>.</w:t>
      </w:r>
    </w:p>
    <w:p w:rsidR="00D5344A" w:rsidRPr="00635747" w:rsidRDefault="00D5344A" w:rsidP="00D5344A">
      <w:pPr>
        <w:jc w:val="center"/>
        <w:rPr>
          <w:rFonts w:ascii="Tahoma" w:hAnsi="Tahoma" w:cs="Tahoma"/>
        </w:rPr>
      </w:pPr>
    </w:p>
    <w:p w:rsidR="00D5344A" w:rsidRDefault="00D5344A" w:rsidP="00D5344A">
      <w:pPr>
        <w:jc w:val="center"/>
        <w:rPr>
          <w:rFonts w:ascii="Tahoma" w:hAnsi="Tahoma" w:cs="Tahoma"/>
        </w:rPr>
      </w:pPr>
    </w:p>
    <w:p w:rsidR="0094248B" w:rsidRDefault="0094248B" w:rsidP="00D5344A">
      <w:pPr>
        <w:rPr>
          <w:rFonts w:ascii="Tahoma" w:hAnsi="Tahoma" w:cs="Tahoma"/>
        </w:rPr>
      </w:pPr>
      <w:bookmarkStart w:id="0" w:name="_GoBack"/>
      <w:r w:rsidRPr="007C0F99">
        <w:rPr>
          <w:rFonts w:ascii="Tahoma" w:hAnsi="Tahoma" w:cs="Tahoma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BC4E180" wp14:editId="0B0BCFAF">
            <wp:simplePos x="0" y="0"/>
            <wp:positionH relativeFrom="margin">
              <wp:posOffset>3243580</wp:posOffset>
            </wp:positionH>
            <wp:positionV relativeFrom="paragraph">
              <wp:posOffset>172085</wp:posOffset>
            </wp:positionV>
            <wp:extent cx="1924050" cy="123825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94248B" w:rsidRDefault="0094248B" w:rsidP="00D5344A">
      <w:pPr>
        <w:rPr>
          <w:rFonts w:ascii="Tahoma" w:hAnsi="Tahoma" w:cs="Tahoma"/>
        </w:rPr>
      </w:pPr>
    </w:p>
    <w:p w:rsidR="0094248B" w:rsidRDefault="0094248B" w:rsidP="00D5344A">
      <w:pPr>
        <w:rPr>
          <w:rFonts w:ascii="Tahoma" w:hAnsi="Tahoma" w:cs="Tahoma"/>
        </w:rPr>
      </w:pPr>
    </w:p>
    <w:p w:rsidR="0094248B" w:rsidRDefault="0094248B" w:rsidP="00D5344A">
      <w:pPr>
        <w:rPr>
          <w:rFonts w:ascii="Tahoma" w:hAnsi="Tahoma" w:cs="Tahoma"/>
        </w:rPr>
      </w:pPr>
    </w:p>
    <w:p w:rsidR="00273EF6" w:rsidRDefault="0094248B" w:rsidP="00D5344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Zveřejněno: </w:t>
      </w:r>
      <w:r>
        <w:rPr>
          <w:rFonts w:ascii="Tahoma" w:hAnsi="Tahoma" w:cs="Tahoma"/>
        </w:rPr>
        <w:tab/>
      </w:r>
      <w:proofErr w:type="gramStart"/>
      <w:r w:rsidR="00D00D22">
        <w:rPr>
          <w:rFonts w:ascii="Tahoma" w:hAnsi="Tahoma" w:cs="Tahoma"/>
        </w:rPr>
        <w:t>6</w:t>
      </w:r>
      <w:r w:rsidR="00635747">
        <w:rPr>
          <w:rFonts w:ascii="Tahoma" w:hAnsi="Tahoma" w:cs="Tahoma"/>
        </w:rPr>
        <w:t>.4.2017</w:t>
      </w:r>
      <w:proofErr w:type="gramEnd"/>
    </w:p>
    <w:p w:rsidR="0094248B" w:rsidRDefault="0094248B" w:rsidP="00D5344A">
      <w:pPr>
        <w:rPr>
          <w:rFonts w:ascii="Tahoma" w:hAnsi="Tahoma" w:cs="Tahoma"/>
        </w:rPr>
      </w:pPr>
      <w:r>
        <w:rPr>
          <w:rFonts w:ascii="Tahoma" w:hAnsi="Tahoma" w:cs="Tahoma"/>
        </w:rPr>
        <w:t>Sňato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273EF6" w:rsidRDefault="00273EF6" w:rsidP="00D5344A">
      <w:pPr>
        <w:rPr>
          <w:rFonts w:ascii="Tahoma" w:hAnsi="Tahoma" w:cs="Tahoma"/>
        </w:rPr>
      </w:pPr>
    </w:p>
    <w:p w:rsidR="009F0B40" w:rsidRDefault="009F0B40" w:rsidP="00D5344A">
      <w:pPr>
        <w:rPr>
          <w:rFonts w:ascii="Tahoma" w:hAnsi="Tahoma" w:cs="Tahoma"/>
        </w:rPr>
      </w:pPr>
    </w:p>
    <w:p w:rsidR="009F0B40" w:rsidRDefault="009F0B40" w:rsidP="00D5344A">
      <w:pPr>
        <w:rPr>
          <w:rFonts w:ascii="Tahoma" w:hAnsi="Tahoma" w:cs="Tahoma"/>
        </w:rPr>
      </w:pPr>
    </w:p>
    <w:p w:rsidR="009F0B40" w:rsidRDefault="00380B4E" w:rsidP="00D5344A">
      <w:pPr>
        <w:rPr>
          <w:rFonts w:ascii="Tahoma" w:hAnsi="Tahoma" w:cs="Tahoma"/>
        </w:rPr>
      </w:pPr>
      <w:r>
        <w:pict>
          <v:rect id="_x0000_i1026" style="width:0;height:1.5pt" o:hralign="center" o:hrstd="t" o:hr="t" fillcolor="#a0a0a0" stroked="f"/>
        </w:pict>
      </w:r>
    </w:p>
    <w:p w:rsidR="009F0B40" w:rsidRDefault="009F0B40" w:rsidP="00D5344A">
      <w:pPr>
        <w:rPr>
          <w:rFonts w:ascii="Tahoma" w:hAnsi="Tahoma" w:cs="Tahoma"/>
        </w:rPr>
      </w:pPr>
    </w:p>
    <w:p w:rsidR="00273EF6" w:rsidRDefault="00273EF6" w:rsidP="00273EF6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DIČ: CZ 46276084, e-mail: </w:t>
      </w:r>
      <w:hyperlink r:id="rId7" w:history="1">
        <w:r>
          <w:rPr>
            <w:rStyle w:val="Hypertextovodkaz"/>
            <w:rFonts w:ascii="Tahoma" w:hAnsi="Tahoma" w:cs="Tahoma"/>
            <w:i/>
          </w:rPr>
          <w:t>obeclipova@volny.cz</w:t>
        </w:r>
      </w:hyperlink>
      <w:r>
        <w:rPr>
          <w:rFonts w:ascii="Tahoma" w:hAnsi="Tahoma" w:cs="Tahoma"/>
          <w:i/>
        </w:rPr>
        <w:t xml:space="preserve">, http: </w:t>
      </w:r>
      <w:hyperlink r:id="rId8" w:history="1">
        <w:r>
          <w:rPr>
            <w:rStyle w:val="Hypertextovodkaz"/>
            <w:rFonts w:ascii="Tahoma" w:hAnsi="Tahoma" w:cs="Tahoma"/>
            <w:i/>
          </w:rPr>
          <w:t>www.obec-lipova.unas.cz</w:t>
        </w:r>
      </w:hyperlink>
      <w:r>
        <w:rPr>
          <w:rFonts w:ascii="Tahoma" w:hAnsi="Tahoma" w:cs="Tahoma"/>
          <w:i/>
        </w:rPr>
        <w:t xml:space="preserve">, </w:t>
      </w:r>
    </w:p>
    <w:p w:rsidR="00273EF6" w:rsidRDefault="00273EF6" w:rsidP="00273EF6">
      <w:pPr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tel. 577 341 229, bankovní spojení: ČS 140 558 2349/0800.</w:t>
      </w:r>
    </w:p>
    <w:p w:rsidR="00380B4E" w:rsidRDefault="00380B4E" w:rsidP="00273EF6">
      <w:pPr>
        <w:rPr>
          <w:rFonts w:ascii="Tahoma" w:hAnsi="Tahoma" w:cs="Tahoma"/>
          <w:i/>
        </w:rPr>
      </w:pPr>
    </w:p>
    <w:p w:rsidR="00380B4E" w:rsidRDefault="00380B4E" w:rsidP="00273EF6">
      <w:pPr>
        <w:rPr>
          <w:rFonts w:ascii="Tahoma" w:hAnsi="Tahoma" w:cs="Tahoma"/>
          <w:i/>
        </w:rPr>
      </w:pPr>
      <w:r w:rsidRPr="00380B4E">
        <w:rPr>
          <w:rFonts w:ascii="Tahoma" w:hAnsi="Tahoma" w:cs="Tahoma"/>
          <w:i/>
          <w:noProof/>
          <w:lang w:eastAsia="cs-CZ"/>
        </w:rPr>
        <w:drawing>
          <wp:inline distT="0" distB="0" distL="0" distR="0">
            <wp:extent cx="5760720" cy="4970454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44A"/>
    <w:rsid w:val="000000A2"/>
    <w:rsid w:val="000C4D1D"/>
    <w:rsid w:val="00195D38"/>
    <w:rsid w:val="002274FB"/>
    <w:rsid w:val="00273EF6"/>
    <w:rsid w:val="00380B4E"/>
    <w:rsid w:val="003F21CA"/>
    <w:rsid w:val="00635747"/>
    <w:rsid w:val="006A4800"/>
    <w:rsid w:val="00792DFB"/>
    <w:rsid w:val="00845934"/>
    <w:rsid w:val="008A4B91"/>
    <w:rsid w:val="0094248B"/>
    <w:rsid w:val="009F0B40"/>
    <w:rsid w:val="00D00D22"/>
    <w:rsid w:val="00D1133F"/>
    <w:rsid w:val="00D5344A"/>
    <w:rsid w:val="00D94EF4"/>
    <w:rsid w:val="00DF2970"/>
    <w:rsid w:val="00E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3DB1E-9D55-4AB9-A475-37CA2E39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360" w:lineRule="auto"/>
        <w:ind w:left="92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344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0B4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0B40"/>
    <w:rPr>
      <w:rFonts w:ascii="Segoe UI" w:hAnsi="Segoe UI" w:cs="Segoe UI"/>
      <w:sz w:val="18"/>
      <w:szCs w:val="18"/>
    </w:rPr>
  </w:style>
  <w:style w:type="paragraph" w:styleId="FormtovanvHTML">
    <w:name w:val="HTML Preformatted"/>
    <w:basedOn w:val="Normln"/>
    <w:link w:val="FormtovanvHTMLChar"/>
    <w:uiPriority w:val="99"/>
    <w:unhideWhenUsed/>
    <w:rsid w:val="006357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35747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4303118">
      <w:bodyDiv w:val="1"/>
      <w:marLeft w:val="0"/>
      <w:marRight w:val="0"/>
      <w:marTop w:val="0"/>
      <w:marBottom w:val="4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-lipova.una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beclipova@volny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mailto:obeclipova@volny.cz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Hořáková</dc:creator>
  <cp:keywords/>
  <dc:description/>
  <cp:lastModifiedBy>Hana Hořáková</cp:lastModifiedBy>
  <cp:revision>3</cp:revision>
  <cp:lastPrinted>2014-05-22T08:43:00Z</cp:lastPrinted>
  <dcterms:created xsi:type="dcterms:W3CDTF">2017-04-07T08:39:00Z</dcterms:created>
  <dcterms:modified xsi:type="dcterms:W3CDTF">2017-04-07T08:52:00Z</dcterms:modified>
</cp:coreProperties>
</file>