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9622AA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14B91">
        <w:rPr>
          <w:rFonts w:ascii="Tahoma" w:hAnsi="Tahoma" w:cs="Tahoma"/>
          <w:b/>
        </w:rPr>
        <w:t>18</w:t>
      </w:r>
      <w:r w:rsidR="005B6BFA">
        <w:rPr>
          <w:rFonts w:ascii="Tahoma" w:hAnsi="Tahoma" w:cs="Tahoma"/>
          <w:b/>
        </w:rPr>
        <w:t>.</w:t>
      </w:r>
      <w:r w:rsidR="00D14B91">
        <w:rPr>
          <w:rFonts w:ascii="Tahoma" w:hAnsi="Tahoma" w:cs="Tahoma"/>
          <w:b/>
        </w:rPr>
        <w:t xml:space="preserve"> 3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D14B91">
        <w:rPr>
          <w:rFonts w:ascii="Tahoma" w:hAnsi="Tahoma" w:cs="Tahoma"/>
          <w:b/>
        </w:rPr>
        <w:t>6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A41019" w:rsidRDefault="00D14B91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Vyhláška č. 1/2016</w:t>
      </w:r>
    </w:p>
    <w:p w:rsidR="001A1CA9" w:rsidRDefault="001A1CA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 č. 1 – peněžní dar od ZK</w:t>
      </w:r>
    </w:p>
    <w:p w:rsidR="00EB52CA" w:rsidRDefault="009622A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o zajištění zpětného odběru elektrozařízení</w:t>
      </w:r>
      <w:r w:rsidR="00EB52CA">
        <w:rPr>
          <w:rFonts w:ascii="Tahoma" w:hAnsi="Tahoma" w:cs="Tahoma"/>
        </w:rPr>
        <w:t xml:space="preserve"> </w:t>
      </w:r>
      <w:bookmarkStart w:id="0" w:name="_GoBack"/>
      <w:bookmarkEnd w:id="0"/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236220</wp:posOffset>
            </wp:positionV>
            <wp:extent cx="1762125" cy="10763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44696">
        <w:rPr>
          <w:rFonts w:ascii="Tahoma" w:hAnsi="Tahoma" w:cs="Tahoma"/>
        </w:rPr>
        <w:t>OULI 76</w:t>
      </w:r>
      <w:r>
        <w:rPr>
          <w:rFonts w:ascii="Tahoma" w:hAnsi="Tahoma" w:cs="Tahoma"/>
        </w:rPr>
        <w:t>/2016</w:t>
      </w:r>
    </w:p>
    <w:p w:rsidR="00D7619B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Vyvěšeno </w:t>
      </w:r>
      <w:r w:rsidR="00D7619B">
        <w:rPr>
          <w:rFonts w:ascii="Tahoma" w:hAnsi="Tahoma" w:cs="Tahoma"/>
        </w:rPr>
        <w:t xml:space="preserve">na úřední desce </w:t>
      </w:r>
      <w:r w:rsidRPr="007C0F99">
        <w:rPr>
          <w:rFonts w:ascii="Tahoma" w:hAnsi="Tahoma" w:cs="Tahoma"/>
        </w:rPr>
        <w:t>dne</w:t>
      </w:r>
      <w:r w:rsidR="00244696">
        <w:rPr>
          <w:rFonts w:ascii="Tahoma" w:hAnsi="Tahoma" w:cs="Tahoma"/>
        </w:rPr>
        <w:t xml:space="preserve">: </w:t>
      </w:r>
      <w:r w:rsidR="00244696">
        <w:rPr>
          <w:rFonts w:ascii="Tahoma" w:hAnsi="Tahoma" w:cs="Tahoma"/>
        </w:rPr>
        <w:tab/>
      </w:r>
      <w:proofErr w:type="gramStart"/>
      <w:r w:rsidR="00244696">
        <w:rPr>
          <w:rFonts w:ascii="Tahoma" w:hAnsi="Tahoma" w:cs="Tahoma"/>
        </w:rPr>
        <w:t>10.3</w:t>
      </w:r>
      <w:r w:rsidR="00D7619B">
        <w:rPr>
          <w:rFonts w:ascii="Tahoma" w:hAnsi="Tahoma" w:cs="Tahoma"/>
        </w:rPr>
        <w:t>.2016</w:t>
      </w:r>
      <w:proofErr w:type="gramEnd"/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Vyvěšeno v elektronické podobě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proofErr w:type="gramStart"/>
      <w:r w:rsidR="00244696">
        <w:rPr>
          <w:rFonts w:ascii="Tahoma" w:hAnsi="Tahoma" w:cs="Tahoma"/>
        </w:rPr>
        <w:t>10</w:t>
      </w:r>
      <w:r w:rsidR="00347EF2">
        <w:rPr>
          <w:rFonts w:ascii="Tahoma" w:hAnsi="Tahoma" w:cs="Tahoma"/>
        </w:rPr>
        <w:t>.</w:t>
      </w:r>
      <w:r w:rsidR="00244696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311072">
        <w:rPr>
          <w:rFonts w:ascii="Tahoma" w:hAnsi="Tahoma" w:cs="Tahoma"/>
        </w:rPr>
        <w:t>201</w:t>
      </w:r>
      <w:r w:rsidR="00F36EF4">
        <w:rPr>
          <w:rFonts w:ascii="Tahoma" w:hAnsi="Tahoma" w:cs="Tahoma"/>
        </w:rPr>
        <w:t>6</w:t>
      </w:r>
      <w:proofErr w:type="gramEnd"/>
    </w:p>
    <w:p w:rsidR="00930641" w:rsidRDefault="00930641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p w:rsidR="00671328" w:rsidRPr="007C0F99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497C"/>
    <w:rsid w:val="000C2721"/>
    <w:rsid w:val="000E2A2A"/>
    <w:rsid w:val="000E67ED"/>
    <w:rsid w:val="00136183"/>
    <w:rsid w:val="001374D5"/>
    <w:rsid w:val="00195D38"/>
    <w:rsid w:val="001A1CA9"/>
    <w:rsid w:val="001C3632"/>
    <w:rsid w:val="00220C91"/>
    <w:rsid w:val="002248CA"/>
    <w:rsid w:val="002274FB"/>
    <w:rsid w:val="00243744"/>
    <w:rsid w:val="00244696"/>
    <w:rsid w:val="002679D9"/>
    <w:rsid w:val="00273EF6"/>
    <w:rsid w:val="002C74F6"/>
    <w:rsid w:val="002D2A16"/>
    <w:rsid w:val="00311072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B3480"/>
    <w:rsid w:val="004C2815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C0F99"/>
    <w:rsid w:val="00810423"/>
    <w:rsid w:val="008802BF"/>
    <w:rsid w:val="008A4B91"/>
    <w:rsid w:val="008F1B0F"/>
    <w:rsid w:val="008F675B"/>
    <w:rsid w:val="00930641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23E49"/>
    <w:rsid w:val="00B3152B"/>
    <w:rsid w:val="00B40BBA"/>
    <w:rsid w:val="00B55DF7"/>
    <w:rsid w:val="00B846D2"/>
    <w:rsid w:val="00B86196"/>
    <w:rsid w:val="00BA7AFB"/>
    <w:rsid w:val="00BE2BA9"/>
    <w:rsid w:val="00C03220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D14B91"/>
    <w:rsid w:val="00D23865"/>
    <w:rsid w:val="00D5344A"/>
    <w:rsid w:val="00D5585F"/>
    <w:rsid w:val="00D7619B"/>
    <w:rsid w:val="00DA7B8C"/>
    <w:rsid w:val="00DF2970"/>
    <w:rsid w:val="00E10699"/>
    <w:rsid w:val="00E120F1"/>
    <w:rsid w:val="00E2265A"/>
    <w:rsid w:val="00E35ACB"/>
    <w:rsid w:val="00E468DC"/>
    <w:rsid w:val="00E6645B"/>
    <w:rsid w:val="00E858AC"/>
    <w:rsid w:val="00EB52CA"/>
    <w:rsid w:val="00EE45CF"/>
    <w:rsid w:val="00EF79A0"/>
    <w:rsid w:val="00F15867"/>
    <w:rsid w:val="00F36EF4"/>
    <w:rsid w:val="00F4376E"/>
    <w:rsid w:val="00F75605"/>
    <w:rsid w:val="00F81509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13</cp:revision>
  <cp:lastPrinted>2016-03-11T10:15:00Z</cp:lastPrinted>
  <dcterms:created xsi:type="dcterms:W3CDTF">2016-02-18T16:41:00Z</dcterms:created>
  <dcterms:modified xsi:type="dcterms:W3CDTF">2016-03-11T10:17:00Z</dcterms:modified>
</cp:coreProperties>
</file>